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748" w:rsidRDefault="00A24748" w:rsidP="00A24748">
      <w:pPr>
        <w:spacing w:after="0" w:line="240" w:lineRule="auto"/>
        <w:jc w:val="center"/>
        <w:rPr>
          <w:rFonts w:cstheme="minorHAnsi"/>
          <w:b/>
          <w:sz w:val="28"/>
          <w:szCs w:val="28"/>
        </w:rPr>
      </w:pPr>
      <w:r>
        <w:rPr>
          <w:rFonts w:cstheme="minorHAnsi"/>
          <w:b/>
          <w:sz w:val="28"/>
          <w:szCs w:val="28"/>
        </w:rPr>
        <w:t>ΥΠΟΒΟΛΗ ΔΙΚΑΙΟΛΟΓΗΤΙΚΩΝ ΕΠΙΤΥΧΟΝΤΩΝ</w:t>
      </w:r>
    </w:p>
    <w:p w:rsidR="00C178AC" w:rsidRDefault="00E235D9" w:rsidP="00A24748">
      <w:pPr>
        <w:spacing w:after="0" w:line="240" w:lineRule="auto"/>
        <w:jc w:val="center"/>
        <w:rPr>
          <w:rFonts w:cstheme="minorHAnsi"/>
          <w:b/>
          <w:sz w:val="28"/>
          <w:szCs w:val="28"/>
        </w:rPr>
      </w:pPr>
      <w:r>
        <w:rPr>
          <w:rFonts w:cstheme="minorHAnsi"/>
          <w:b/>
          <w:sz w:val="28"/>
          <w:szCs w:val="28"/>
        </w:rPr>
        <w:t xml:space="preserve"> ΜΕΤΕΓΓΡΑ</w:t>
      </w:r>
      <w:r w:rsidR="00A24748">
        <w:rPr>
          <w:rFonts w:cstheme="minorHAnsi"/>
          <w:b/>
          <w:sz w:val="28"/>
          <w:szCs w:val="28"/>
        </w:rPr>
        <w:t xml:space="preserve">ΦΗΣ/ΜΕΤΑΚΙΝΗΣΗΣ </w:t>
      </w:r>
      <w:r w:rsidR="00C178AC" w:rsidRPr="00C178AC">
        <w:rPr>
          <w:rFonts w:cstheme="minorHAnsi"/>
          <w:b/>
          <w:sz w:val="28"/>
          <w:szCs w:val="28"/>
        </w:rPr>
        <w:t>ΑΚΑΔΗΜΑΪΚΟΥ ΕΤΟΥΣ 202</w:t>
      </w:r>
      <w:r w:rsidR="00A24748">
        <w:rPr>
          <w:rFonts w:cstheme="minorHAnsi"/>
          <w:b/>
          <w:sz w:val="28"/>
          <w:szCs w:val="28"/>
        </w:rPr>
        <w:t>4</w:t>
      </w:r>
      <w:r w:rsidR="00DE35E0">
        <w:rPr>
          <w:rFonts w:cstheme="minorHAnsi"/>
          <w:b/>
          <w:sz w:val="28"/>
          <w:szCs w:val="28"/>
        </w:rPr>
        <w:t>-</w:t>
      </w:r>
      <w:r>
        <w:rPr>
          <w:rFonts w:cstheme="minorHAnsi"/>
          <w:b/>
          <w:sz w:val="28"/>
          <w:szCs w:val="28"/>
        </w:rPr>
        <w:t>202</w:t>
      </w:r>
      <w:r w:rsidR="00A24748">
        <w:rPr>
          <w:rFonts w:cstheme="minorHAnsi"/>
          <w:b/>
          <w:sz w:val="28"/>
          <w:szCs w:val="28"/>
        </w:rPr>
        <w:t>5</w:t>
      </w:r>
    </w:p>
    <w:p w:rsidR="00A24748" w:rsidRPr="00AA5696" w:rsidRDefault="00A24748" w:rsidP="00A24748">
      <w:pPr>
        <w:spacing w:after="0" w:line="240" w:lineRule="auto"/>
        <w:jc w:val="center"/>
        <w:rPr>
          <w:rFonts w:cstheme="minorHAnsi"/>
          <w:b/>
          <w:sz w:val="28"/>
          <w:szCs w:val="28"/>
        </w:rPr>
      </w:pPr>
    </w:p>
    <w:p w:rsidR="00552D46" w:rsidRDefault="00552D46" w:rsidP="00552D46">
      <w:pPr>
        <w:pStyle w:val="Web"/>
        <w:shd w:val="clear" w:color="auto" w:fill="FFFFFF"/>
        <w:spacing w:before="0" w:beforeAutospacing="0" w:after="0" w:afterAutospacing="0"/>
        <w:jc w:val="both"/>
        <w:rPr>
          <w:rFonts w:asciiTheme="minorHAnsi" w:hAnsiTheme="minorHAnsi" w:cstheme="minorHAnsi"/>
          <w:sz w:val="22"/>
          <w:szCs w:val="22"/>
        </w:rPr>
      </w:pPr>
      <w:r w:rsidRPr="00552D46">
        <w:rPr>
          <w:rFonts w:asciiTheme="minorHAnsi" w:hAnsiTheme="minorHAnsi" w:cstheme="minorHAnsi"/>
          <w:sz w:val="22"/>
          <w:szCs w:val="22"/>
        </w:rPr>
        <w:t xml:space="preserve">Παρακαλούνται </w:t>
      </w:r>
      <w:r w:rsidR="00A24748">
        <w:rPr>
          <w:rFonts w:asciiTheme="minorHAnsi" w:hAnsiTheme="minorHAnsi" w:cstheme="minorHAnsi"/>
          <w:sz w:val="22"/>
          <w:szCs w:val="22"/>
        </w:rPr>
        <w:t xml:space="preserve"> οι επιτυχόντες</w:t>
      </w:r>
      <w:r w:rsidR="006C6797">
        <w:rPr>
          <w:rFonts w:asciiTheme="minorHAnsi" w:hAnsiTheme="minorHAnsi" w:cstheme="minorHAnsi"/>
          <w:sz w:val="22"/>
          <w:szCs w:val="22"/>
        </w:rPr>
        <w:t>/ούσες</w:t>
      </w:r>
      <w:r w:rsidR="00A24748">
        <w:rPr>
          <w:rFonts w:asciiTheme="minorHAnsi" w:hAnsiTheme="minorHAnsi" w:cstheme="minorHAnsi"/>
          <w:sz w:val="22"/>
          <w:szCs w:val="22"/>
        </w:rPr>
        <w:t xml:space="preserve"> μετεγγραφής/μετακίνησης ακαδημαϊκού έτους 2025-2026 στο </w:t>
      </w:r>
      <w:r w:rsidRPr="00552D46">
        <w:rPr>
          <w:rFonts w:asciiTheme="minorHAnsi" w:hAnsiTheme="minorHAnsi" w:cstheme="minorHAnsi"/>
          <w:sz w:val="22"/>
          <w:szCs w:val="22"/>
        </w:rPr>
        <w:t xml:space="preserve">Τμήμα </w:t>
      </w:r>
      <w:r>
        <w:rPr>
          <w:rFonts w:asciiTheme="minorHAnsi" w:hAnsiTheme="minorHAnsi" w:cstheme="minorHAnsi"/>
          <w:sz w:val="22"/>
          <w:szCs w:val="22"/>
        </w:rPr>
        <w:t>Περιβάλλοντος της Σχολής Τεχνολογίας</w:t>
      </w:r>
      <w:r w:rsidRPr="00552D46">
        <w:rPr>
          <w:rFonts w:asciiTheme="minorHAnsi" w:hAnsiTheme="minorHAnsi" w:cstheme="minorHAnsi"/>
          <w:sz w:val="22"/>
          <w:szCs w:val="22"/>
        </w:rPr>
        <w:t xml:space="preserve"> του </w:t>
      </w:r>
      <w:r>
        <w:rPr>
          <w:rFonts w:asciiTheme="minorHAnsi" w:hAnsiTheme="minorHAnsi" w:cstheme="minorHAnsi"/>
          <w:sz w:val="22"/>
          <w:szCs w:val="22"/>
        </w:rPr>
        <w:t>Πανεπιστημίου Θεσσαλίας</w:t>
      </w:r>
      <w:r w:rsidRPr="00552D46">
        <w:rPr>
          <w:rFonts w:asciiTheme="minorHAnsi" w:hAnsiTheme="minorHAnsi" w:cstheme="minorHAnsi"/>
          <w:sz w:val="22"/>
          <w:szCs w:val="22"/>
        </w:rPr>
        <w:t xml:space="preserve"> να προσκομίσουν στη Γραμματεία του Τμήματος </w:t>
      </w:r>
      <w:r w:rsidRPr="00552D46">
        <w:rPr>
          <w:rStyle w:val="a3"/>
          <w:rFonts w:asciiTheme="minorHAnsi" w:hAnsiTheme="minorHAnsi" w:cstheme="minorHAnsi"/>
          <w:sz w:val="22"/>
          <w:szCs w:val="22"/>
        </w:rPr>
        <w:t xml:space="preserve">από </w:t>
      </w:r>
      <w:r w:rsidR="00DE35E0">
        <w:rPr>
          <w:rStyle w:val="a3"/>
          <w:rFonts w:asciiTheme="minorHAnsi" w:hAnsiTheme="minorHAnsi" w:cstheme="minorHAnsi"/>
          <w:sz w:val="22"/>
          <w:szCs w:val="22"/>
        </w:rPr>
        <w:t>τη</w:t>
      </w:r>
      <w:r w:rsidR="00A24748">
        <w:rPr>
          <w:rStyle w:val="a3"/>
          <w:rFonts w:asciiTheme="minorHAnsi" w:hAnsiTheme="minorHAnsi" w:cstheme="minorHAnsi"/>
          <w:sz w:val="22"/>
          <w:szCs w:val="22"/>
        </w:rPr>
        <w:t>ν</w:t>
      </w:r>
      <w:r w:rsidR="00DE35E0">
        <w:rPr>
          <w:rStyle w:val="a3"/>
          <w:rFonts w:asciiTheme="minorHAnsi" w:hAnsiTheme="minorHAnsi" w:cstheme="minorHAnsi"/>
          <w:sz w:val="22"/>
          <w:szCs w:val="22"/>
        </w:rPr>
        <w:t xml:space="preserve"> </w:t>
      </w:r>
      <w:r w:rsidR="00A24748">
        <w:rPr>
          <w:rStyle w:val="a3"/>
          <w:rFonts w:asciiTheme="minorHAnsi" w:hAnsiTheme="minorHAnsi" w:cstheme="minorHAnsi"/>
          <w:sz w:val="22"/>
          <w:szCs w:val="22"/>
        </w:rPr>
        <w:t>Τετάρτη</w:t>
      </w:r>
      <w:r w:rsidR="00DE35E0">
        <w:rPr>
          <w:rStyle w:val="a3"/>
          <w:rFonts w:asciiTheme="minorHAnsi" w:hAnsiTheme="minorHAnsi" w:cstheme="minorHAnsi"/>
          <w:sz w:val="22"/>
          <w:szCs w:val="22"/>
        </w:rPr>
        <w:t xml:space="preserve"> </w:t>
      </w:r>
      <w:r w:rsidR="00A24748">
        <w:rPr>
          <w:rStyle w:val="a3"/>
          <w:rFonts w:asciiTheme="minorHAnsi" w:hAnsiTheme="minorHAnsi" w:cstheme="minorHAnsi"/>
          <w:sz w:val="22"/>
          <w:szCs w:val="22"/>
        </w:rPr>
        <w:t>22</w:t>
      </w:r>
      <w:r>
        <w:rPr>
          <w:rStyle w:val="a3"/>
          <w:rFonts w:asciiTheme="minorHAnsi" w:hAnsiTheme="minorHAnsi" w:cstheme="minorHAnsi"/>
          <w:sz w:val="22"/>
          <w:szCs w:val="22"/>
        </w:rPr>
        <w:t>-1</w:t>
      </w:r>
      <w:r w:rsidR="00A24748">
        <w:rPr>
          <w:rStyle w:val="a3"/>
          <w:rFonts w:asciiTheme="minorHAnsi" w:hAnsiTheme="minorHAnsi" w:cstheme="minorHAnsi"/>
          <w:sz w:val="22"/>
          <w:szCs w:val="22"/>
        </w:rPr>
        <w:t>0</w:t>
      </w:r>
      <w:r>
        <w:rPr>
          <w:rStyle w:val="a3"/>
          <w:rFonts w:asciiTheme="minorHAnsi" w:hAnsiTheme="minorHAnsi" w:cstheme="minorHAnsi"/>
          <w:sz w:val="22"/>
          <w:szCs w:val="22"/>
        </w:rPr>
        <w:t>-202</w:t>
      </w:r>
      <w:r w:rsidR="00A24748">
        <w:rPr>
          <w:rStyle w:val="a3"/>
          <w:rFonts w:asciiTheme="minorHAnsi" w:hAnsiTheme="minorHAnsi" w:cstheme="minorHAnsi"/>
          <w:sz w:val="22"/>
          <w:szCs w:val="22"/>
        </w:rPr>
        <w:t>5</w:t>
      </w:r>
      <w:r w:rsidRPr="00552D46">
        <w:rPr>
          <w:rStyle w:val="a3"/>
          <w:rFonts w:asciiTheme="minorHAnsi" w:hAnsiTheme="minorHAnsi" w:cstheme="minorHAnsi"/>
          <w:sz w:val="22"/>
          <w:szCs w:val="22"/>
        </w:rPr>
        <w:t xml:space="preserve"> έως</w:t>
      </w:r>
      <w:r>
        <w:rPr>
          <w:rStyle w:val="a3"/>
          <w:rFonts w:asciiTheme="minorHAnsi" w:hAnsiTheme="minorHAnsi" w:cstheme="minorHAnsi"/>
          <w:sz w:val="22"/>
          <w:szCs w:val="22"/>
        </w:rPr>
        <w:t xml:space="preserve"> </w:t>
      </w:r>
      <w:r w:rsidR="00A24748">
        <w:rPr>
          <w:rStyle w:val="a3"/>
          <w:rFonts w:asciiTheme="minorHAnsi" w:hAnsiTheme="minorHAnsi" w:cstheme="minorHAnsi"/>
          <w:sz w:val="22"/>
          <w:szCs w:val="22"/>
        </w:rPr>
        <w:t xml:space="preserve">και </w:t>
      </w:r>
      <w:r>
        <w:rPr>
          <w:rStyle w:val="a3"/>
          <w:rFonts w:asciiTheme="minorHAnsi" w:hAnsiTheme="minorHAnsi" w:cstheme="minorHAnsi"/>
          <w:sz w:val="22"/>
          <w:szCs w:val="22"/>
        </w:rPr>
        <w:t>την Παρασκευή</w:t>
      </w:r>
      <w:r w:rsidRPr="00552D46">
        <w:rPr>
          <w:rStyle w:val="a3"/>
          <w:rFonts w:asciiTheme="minorHAnsi" w:hAnsiTheme="minorHAnsi" w:cstheme="minorHAnsi"/>
          <w:sz w:val="22"/>
          <w:szCs w:val="22"/>
        </w:rPr>
        <w:t xml:space="preserve"> </w:t>
      </w:r>
      <w:r w:rsidR="00A24748">
        <w:rPr>
          <w:rStyle w:val="a3"/>
          <w:rFonts w:asciiTheme="minorHAnsi" w:hAnsiTheme="minorHAnsi" w:cstheme="minorHAnsi"/>
          <w:sz w:val="22"/>
          <w:szCs w:val="22"/>
        </w:rPr>
        <w:t>31</w:t>
      </w:r>
      <w:r>
        <w:rPr>
          <w:rStyle w:val="a3"/>
          <w:rFonts w:asciiTheme="minorHAnsi" w:hAnsiTheme="minorHAnsi" w:cstheme="minorHAnsi"/>
          <w:sz w:val="22"/>
          <w:szCs w:val="22"/>
        </w:rPr>
        <w:t>-1</w:t>
      </w:r>
      <w:r w:rsidR="00A24748">
        <w:rPr>
          <w:rStyle w:val="a3"/>
          <w:rFonts w:asciiTheme="minorHAnsi" w:hAnsiTheme="minorHAnsi" w:cstheme="minorHAnsi"/>
          <w:sz w:val="22"/>
          <w:szCs w:val="22"/>
        </w:rPr>
        <w:t>0</w:t>
      </w:r>
      <w:r>
        <w:rPr>
          <w:rStyle w:val="a3"/>
          <w:rFonts w:asciiTheme="minorHAnsi" w:hAnsiTheme="minorHAnsi" w:cstheme="minorHAnsi"/>
          <w:sz w:val="22"/>
          <w:szCs w:val="22"/>
        </w:rPr>
        <w:t>-202</w:t>
      </w:r>
      <w:r w:rsidR="00A24748">
        <w:rPr>
          <w:rStyle w:val="a3"/>
          <w:rFonts w:asciiTheme="minorHAnsi" w:hAnsiTheme="minorHAnsi" w:cstheme="minorHAnsi"/>
          <w:sz w:val="22"/>
          <w:szCs w:val="22"/>
        </w:rPr>
        <w:t>5</w:t>
      </w:r>
      <w:r w:rsidR="00DE35E0">
        <w:rPr>
          <w:rStyle w:val="a3"/>
          <w:rFonts w:asciiTheme="minorHAnsi" w:hAnsiTheme="minorHAnsi" w:cstheme="minorHAnsi"/>
          <w:sz w:val="22"/>
          <w:szCs w:val="22"/>
        </w:rPr>
        <w:t xml:space="preserve"> </w:t>
      </w:r>
      <w:r w:rsidRPr="00552D46">
        <w:rPr>
          <w:rFonts w:asciiTheme="minorHAnsi" w:hAnsiTheme="minorHAnsi" w:cstheme="minorHAnsi"/>
          <w:sz w:val="22"/>
          <w:szCs w:val="22"/>
        </w:rPr>
        <w:t>τα απαραίτητα δικαιολογητικά</w:t>
      </w:r>
      <w:r w:rsidR="00A24748">
        <w:rPr>
          <w:rFonts w:asciiTheme="minorHAnsi" w:hAnsiTheme="minorHAnsi" w:cstheme="minorHAnsi"/>
          <w:sz w:val="22"/>
          <w:szCs w:val="22"/>
        </w:rPr>
        <w:t>,</w:t>
      </w:r>
      <w:r w:rsidRPr="00552D46">
        <w:rPr>
          <w:rFonts w:asciiTheme="minorHAnsi" w:hAnsiTheme="minorHAnsi" w:cstheme="minorHAnsi"/>
          <w:sz w:val="22"/>
          <w:szCs w:val="22"/>
        </w:rPr>
        <w:t xml:space="preserve"> </w:t>
      </w:r>
      <w:r w:rsidR="00A24748">
        <w:rPr>
          <w:rFonts w:asciiTheme="minorHAnsi" w:hAnsiTheme="minorHAnsi" w:cstheme="minorHAnsi"/>
          <w:sz w:val="22"/>
          <w:szCs w:val="22"/>
        </w:rPr>
        <w:t>όπως αναφέρονται παρακάτω:</w:t>
      </w:r>
    </w:p>
    <w:p w:rsidR="00A24748" w:rsidRDefault="00A24748" w:rsidP="00A24748">
      <w:pPr>
        <w:pStyle w:val="Web"/>
        <w:numPr>
          <w:ilvl w:val="0"/>
          <w:numId w:val="9"/>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Ηλεκτρονική αίτηση μετεγγραφής (εκτυπωμένη από την πλατφόρμα του Υ.ΠΑΙ.ΘΑ. και υπογεγραμμένη ιδιοχείρως).</w:t>
      </w:r>
    </w:p>
    <w:p w:rsidR="00A24748" w:rsidRDefault="00A24748" w:rsidP="00A24748">
      <w:pPr>
        <w:pStyle w:val="Web"/>
        <w:numPr>
          <w:ilvl w:val="0"/>
          <w:numId w:val="9"/>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Αίτηση μετεγγραφής στο Τμήμα Περιβάλλοντος (</w:t>
      </w:r>
      <w:r w:rsidR="00340011">
        <w:rPr>
          <w:rFonts w:asciiTheme="minorHAnsi" w:hAnsiTheme="minorHAnsi" w:cstheme="minorHAnsi"/>
          <w:sz w:val="22"/>
          <w:szCs w:val="22"/>
        </w:rPr>
        <w:t xml:space="preserve">αρχείο σε μορφή </w:t>
      </w:r>
      <w:r w:rsidR="00340011">
        <w:rPr>
          <w:rFonts w:asciiTheme="minorHAnsi" w:hAnsiTheme="minorHAnsi" w:cstheme="minorHAnsi"/>
          <w:sz w:val="22"/>
          <w:szCs w:val="22"/>
          <w:lang w:val="en-US"/>
        </w:rPr>
        <w:t>word</w:t>
      </w:r>
      <w:r w:rsidR="00340011" w:rsidRPr="00340011">
        <w:rPr>
          <w:rFonts w:asciiTheme="minorHAnsi" w:hAnsiTheme="minorHAnsi" w:cstheme="minorHAnsi"/>
          <w:sz w:val="22"/>
          <w:szCs w:val="22"/>
        </w:rPr>
        <w:t>).</w:t>
      </w:r>
    </w:p>
    <w:p w:rsidR="00340011" w:rsidRDefault="00340011" w:rsidP="00A24748">
      <w:pPr>
        <w:pStyle w:val="Web"/>
        <w:numPr>
          <w:ilvl w:val="0"/>
          <w:numId w:val="9"/>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Όλα τα απαιτούμενα δικαιολογητικά που αναφέρονται στην ηλεκτρονική αίτηση μετεγγραφής/μετακίνησης και στην αρ.118069/Ζ1/24-09-2025 (ΑΔΑ:ΨΦΦ146ΝΚΠΔ-ΔΕΝ) εγκύκλιο του Υπουργείου Παιδείας, Θρησκευμάτων και Αθλητισμού (αρχείο σε μορφή </w:t>
      </w:r>
      <w:r>
        <w:rPr>
          <w:rFonts w:asciiTheme="minorHAnsi" w:hAnsiTheme="minorHAnsi" w:cstheme="minorHAnsi"/>
          <w:sz w:val="22"/>
          <w:szCs w:val="22"/>
          <w:lang w:val="en-US"/>
        </w:rPr>
        <w:t>pdf</w:t>
      </w:r>
      <w:r w:rsidRPr="00340011">
        <w:rPr>
          <w:rFonts w:asciiTheme="minorHAnsi" w:hAnsiTheme="minorHAnsi" w:cstheme="minorHAnsi"/>
          <w:sz w:val="22"/>
          <w:szCs w:val="22"/>
        </w:rPr>
        <w:t xml:space="preserve">) </w:t>
      </w:r>
      <w:r>
        <w:rPr>
          <w:rFonts w:asciiTheme="minorHAnsi" w:hAnsiTheme="minorHAnsi" w:cstheme="minorHAnsi"/>
          <w:sz w:val="22"/>
          <w:szCs w:val="22"/>
        </w:rPr>
        <w:t>τα οποία δεσμεύτηκαν ότι θα προσκομίσουν οι επιτυχόντες</w:t>
      </w:r>
      <w:r w:rsidR="006C6797">
        <w:rPr>
          <w:rFonts w:asciiTheme="minorHAnsi" w:hAnsiTheme="minorHAnsi" w:cstheme="minorHAnsi"/>
          <w:sz w:val="22"/>
          <w:szCs w:val="22"/>
        </w:rPr>
        <w:t>/ούσες</w:t>
      </w:r>
      <w:r>
        <w:rPr>
          <w:rFonts w:asciiTheme="minorHAnsi" w:hAnsiTheme="minorHAnsi" w:cstheme="minorHAnsi"/>
          <w:sz w:val="22"/>
          <w:szCs w:val="22"/>
        </w:rPr>
        <w:t xml:space="preserve"> στη Γραμματεία του Τμήματος.</w:t>
      </w:r>
    </w:p>
    <w:p w:rsidR="00340011" w:rsidRDefault="00340011" w:rsidP="00A24748">
      <w:pPr>
        <w:pStyle w:val="Web"/>
        <w:numPr>
          <w:ilvl w:val="0"/>
          <w:numId w:val="9"/>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Μία φωτογραφία τύπου αστυνομικής ταυτότητας (ασπρόμαυρη ή έγχρωμη) .</w:t>
      </w:r>
    </w:p>
    <w:p w:rsidR="00340011" w:rsidRDefault="00340011" w:rsidP="00A24748">
      <w:pPr>
        <w:pStyle w:val="Web"/>
        <w:numPr>
          <w:ilvl w:val="0"/>
          <w:numId w:val="9"/>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Ευκρινές φωτοαντίγραφο Δελτίου Αστυνομικής Ταυτότητας.</w:t>
      </w:r>
    </w:p>
    <w:p w:rsidR="00340011" w:rsidRDefault="00340011" w:rsidP="00A24748">
      <w:pPr>
        <w:pStyle w:val="Web"/>
        <w:numPr>
          <w:ilvl w:val="0"/>
          <w:numId w:val="9"/>
        </w:numPr>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Βεβαίωση ενημέρωσης για την επεξεργασία προσωπικών δεδομένων (δείτε το συνημμένο έντυπο).</w:t>
      </w:r>
    </w:p>
    <w:p w:rsidR="00552D46" w:rsidRPr="00552D46" w:rsidRDefault="00552D46" w:rsidP="00552D46">
      <w:pPr>
        <w:pStyle w:val="Web"/>
        <w:shd w:val="clear" w:color="auto" w:fill="FFFFFF"/>
        <w:spacing w:before="0" w:beforeAutospacing="0" w:after="0" w:afterAutospacing="0"/>
        <w:jc w:val="both"/>
        <w:rPr>
          <w:rFonts w:asciiTheme="minorHAnsi" w:hAnsiTheme="minorHAnsi" w:cstheme="minorHAnsi"/>
          <w:sz w:val="10"/>
          <w:szCs w:val="10"/>
        </w:rPr>
      </w:pPr>
    </w:p>
    <w:p w:rsidR="00552D46" w:rsidRPr="00552D46" w:rsidRDefault="00552D46" w:rsidP="00552D46">
      <w:pPr>
        <w:pStyle w:val="Web"/>
        <w:shd w:val="clear" w:color="auto" w:fill="FFFFFF"/>
        <w:spacing w:before="0" w:beforeAutospacing="0" w:after="150" w:afterAutospacing="0"/>
        <w:jc w:val="both"/>
        <w:textAlignment w:val="baseline"/>
        <w:rPr>
          <w:rFonts w:asciiTheme="minorHAnsi" w:hAnsiTheme="minorHAnsi" w:cstheme="minorHAnsi"/>
          <w:sz w:val="22"/>
          <w:szCs w:val="22"/>
        </w:rPr>
      </w:pPr>
      <w:r w:rsidRPr="00552D46">
        <w:rPr>
          <w:rFonts w:asciiTheme="minorHAnsi" w:hAnsiTheme="minorHAnsi" w:cstheme="minorHAnsi"/>
          <w:sz w:val="22"/>
          <w:szCs w:val="22"/>
        </w:rPr>
        <w:t>Η υποβολή των δικαιολογητικών μπορεί να πραγματοποιηθεί είτε</w:t>
      </w:r>
      <w:r w:rsidR="00340011">
        <w:rPr>
          <w:rFonts w:asciiTheme="minorHAnsi" w:hAnsiTheme="minorHAnsi" w:cstheme="minorHAnsi"/>
          <w:sz w:val="22"/>
          <w:szCs w:val="22"/>
        </w:rPr>
        <w:t xml:space="preserve"> με αυτοπρόσωπη παρουσία ή μέσω νόμιμα εξουσιοδοτημένου εκπροσώπου (μέσω </w:t>
      </w:r>
      <w:r w:rsidR="00CC53DC">
        <w:rPr>
          <w:rFonts w:asciiTheme="minorHAnsi" w:hAnsiTheme="minorHAnsi" w:cstheme="minorHAnsi"/>
          <w:sz w:val="22"/>
          <w:szCs w:val="22"/>
          <w:lang w:val="en-US"/>
        </w:rPr>
        <w:t>G</w:t>
      </w:r>
      <w:r w:rsidR="00340011">
        <w:rPr>
          <w:rFonts w:asciiTheme="minorHAnsi" w:hAnsiTheme="minorHAnsi" w:cstheme="minorHAnsi"/>
          <w:sz w:val="22"/>
          <w:szCs w:val="22"/>
          <w:lang w:val="en-US"/>
        </w:rPr>
        <w:t>ov</w:t>
      </w:r>
      <w:r w:rsidR="00340011" w:rsidRPr="00340011">
        <w:rPr>
          <w:rFonts w:asciiTheme="minorHAnsi" w:hAnsiTheme="minorHAnsi" w:cstheme="minorHAnsi"/>
          <w:sz w:val="22"/>
          <w:szCs w:val="22"/>
        </w:rPr>
        <w:t>.</w:t>
      </w:r>
      <w:r w:rsidR="00340011">
        <w:rPr>
          <w:rFonts w:asciiTheme="minorHAnsi" w:hAnsiTheme="minorHAnsi" w:cstheme="minorHAnsi"/>
          <w:sz w:val="22"/>
          <w:szCs w:val="22"/>
          <w:lang w:val="en-US"/>
        </w:rPr>
        <w:t>gr</w:t>
      </w:r>
      <w:r w:rsidR="00340011" w:rsidRPr="00340011">
        <w:rPr>
          <w:rFonts w:asciiTheme="minorHAnsi" w:hAnsiTheme="minorHAnsi" w:cstheme="minorHAnsi"/>
          <w:sz w:val="22"/>
          <w:szCs w:val="22"/>
        </w:rPr>
        <w:t>)</w:t>
      </w:r>
      <w:r w:rsidR="00340011">
        <w:rPr>
          <w:rFonts w:asciiTheme="minorHAnsi" w:hAnsiTheme="minorHAnsi" w:cstheme="minorHAnsi"/>
          <w:sz w:val="22"/>
          <w:szCs w:val="22"/>
        </w:rPr>
        <w:t xml:space="preserve"> </w:t>
      </w:r>
      <w:r w:rsidR="00CC53DC">
        <w:rPr>
          <w:rFonts w:asciiTheme="minorHAnsi" w:hAnsiTheme="minorHAnsi" w:cstheme="minorHAnsi"/>
          <w:sz w:val="22"/>
          <w:szCs w:val="22"/>
        </w:rPr>
        <w:t>είτε με ταχυδρομική αποστολή (ή ταχυμεταφορές) και απόδειξη παραλαβής στην παρακάτω διεύθυνση</w:t>
      </w:r>
      <w:r w:rsidRPr="00552D46">
        <w:rPr>
          <w:rFonts w:asciiTheme="minorHAnsi" w:hAnsiTheme="minorHAnsi" w:cstheme="minorHAnsi"/>
          <w:sz w:val="22"/>
          <w:szCs w:val="22"/>
        </w:rPr>
        <w:t>:</w:t>
      </w:r>
    </w:p>
    <w:p w:rsidR="00552D46" w:rsidRPr="00FE5DAC" w:rsidRDefault="00552D46" w:rsidP="00552D46">
      <w:pPr>
        <w:spacing w:after="0" w:line="240" w:lineRule="auto"/>
        <w:jc w:val="both"/>
        <w:rPr>
          <w:rFonts w:eastAsia="Times New Roman" w:cstheme="minorHAnsi"/>
          <w:lang w:eastAsia="el-GR"/>
        </w:rPr>
      </w:pPr>
      <w:r>
        <w:rPr>
          <w:rFonts w:eastAsia="Times New Roman" w:cstheme="minorHAnsi"/>
          <w:b/>
          <w:bCs/>
          <w:lang w:eastAsia="el-GR"/>
        </w:rPr>
        <w:t>Π</w:t>
      </w:r>
      <w:r w:rsidRPr="00FE5DAC">
        <w:rPr>
          <w:rFonts w:eastAsia="Times New Roman" w:cstheme="minorHAnsi"/>
          <w:b/>
          <w:bCs/>
          <w:lang w:eastAsia="el-GR"/>
        </w:rPr>
        <w:t>ανεπιστήμιο Θεσσαλίας</w:t>
      </w:r>
    </w:p>
    <w:p w:rsidR="00552D46" w:rsidRDefault="00552D46" w:rsidP="00552D46">
      <w:pPr>
        <w:spacing w:after="0" w:line="240" w:lineRule="auto"/>
        <w:jc w:val="both"/>
        <w:rPr>
          <w:rFonts w:eastAsia="Times New Roman" w:cstheme="minorHAnsi"/>
          <w:b/>
          <w:bCs/>
          <w:lang w:eastAsia="el-GR"/>
        </w:rPr>
      </w:pPr>
      <w:r w:rsidRPr="00FE5DAC">
        <w:rPr>
          <w:rFonts w:eastAsia="Times New Roman" w:cstheme="minorHAnsi"/>
          <w:b/>
          <w:bCs/>
          <w:lang w:eastAsia="el-GR"/>
        </w:rPr>
        <w:t xml:space="preserve">Τμήμα </w:t>
      </w:r>
      <w:r>
        <w:rPr>
          <w:rFonts w:eastAsia="Times New Roman" w:cstheme="minorHAnsi"/>
          <w:b/>
          <w:bCs/>
          <w:lang w:eastAsia="el-GR"/>
        </w:rPr>
        <w:t>Περιβάλλοντος</w:t>
      </w:r>
      <w:r w:rsidRPr="00FE5DAC">
        <w:rPr>
          <w:rFonts w:eastAsia="Times New Roman" w:cstheme="minorHAnsi"/>
          <w:b/>
          <w:bCs/>
          <w:lang w:eastAsia="el-GR"/>
        </w:rPr>
        <w:t xml:space="preserve"> </w:t>
      </w:r>
    </w:p>
    <w:p w:rsidR="00CC53DC" w:rsidRPr="00CC53DC" w:rsidRDefault="00CC53DC" w:rsidP="00552D46">
      <w:pPr>
        <w:spacing w:after="0" w:line="240" w:lineRule="auto"/>
        <w:jc w:val="both"/>
        <w:rPr>
          <w:rFonts w:eastAsia="Times New Roman" w:cstheme="minorHAnsi"/>
          <w:b/>
          <w:i/>
          <w:lang w:eastAsia="el-GR"/>
        </w:rPr>
      </w:pPr>
      <w:r w:rsidRPr="00CC53DC">
        <w:rPr>
          <w:rFonts w:eastAsia="Times New Roman" w:cstheme="minorHAnsi"/>
          <w:b/>
          <w:i/>
          <w:lang w:eastAsia="el-GR"/>
        </w:rPr>
        <w:t>(Γραμματεία – Δικαιολογητικά μετεγγραφής/μετακίνησης)</w:t>
      </w:r>
    </w:p>
    <w:p w:rsidR="00552D46" w:rsidRDefault="00552D46" w:rsidP="00552D46">
      <w:pPr>
        <w:spacing w:after="0" w:line="240" w:lineRule="auto"/>
        <w:jc w:val="both"/>
        <w:rPr>
          <w:rFonts w:eastAsia="Times New Roman" w:cstheme="minorHAnsi"/>
          <w:b/>
          <w:bCs/>
          <w:lang w:eastAsia="el-GR"/>
        </w:rPr>
      </w:pPr>
      <w:proofErr w:type="spellStart"/>
      <w:r>
        <w:rPr>
          <w:rFonts w:eastAsia="Times New Roman" w:cstheme="minorHAnsi"/>
          <w:b/>
          <w:bCs/>
          <w:lang w:eastAsia="el-GR"/>
        </w:rPr>
        <w:t>Γαιόπολις</w:t>
      </w:r>
      <w:proofErr w:type="spellEnd"/>
      <w:r w:rsidRPr="00FE5DAC">
        <w:rPr>
          <w:rFonts w:eastAsia="Times New Roman" w:cstheme="minorHAnsi"/>
          <w:b/>
          <w:bCs/>
          <w:lang w:eastAsia="el-GR"/>
        </w:rPr>
        <w:t xml:space="preserve">, </w:t>
      </w:r>
      <w:r>
        <w:rPr>
          <w:rFonts w:eastAsia="Times New Roman" w:cstheme="minorHAnsi"/>
          <w:b/>
          <w:bCs/>
          <w:lang w:eastAsia="el-GR"/>
        </w:rPr>
        <w:t>Π.Ο. Λάρισας-Τρικάλων</w:t>
      </w:r>
    </w:p>
    <w:p w:rsidR="00552D46" w:rsidRPr="00FE5DAC" w:rsidRDefault="00580549" w:rsidP="00552D46">
      <w:pPr>
        <w:spacing w:after="0" w:line="240" w:lineRule="auto"/>
        <w:jc w:val="both"/>
        <w:rPr>
          <w:rFonts w:eastAsia="Times New Roman" w:cstheme="minorHAnsi"/>
          <w:lang w:eastAsia="el-GR"/>
        </w:rPr>
      </w:pPr>
      <w:r>
        <w:rPr>
          <w:rFonts w:eastAsia="Times New Roman" w:cstheme="minorHAnsi"/>
          <w:b/>
          <w:bCs/>
          <w:lang w:eastAsia="el-GR"/>
        </w:rPr>
        <w:t xml:space="preserve">ΤΚ </w:t>
      </w:r>
      <w:r w:rsidR="00552D46">
        <w:rPr>
          <w:rFonts w:eastAsia="Times New Roman" w:cstheme="minorHAnsi"/>
          <w:b/>
          <w:bCs/>
          <w:lang w:eastAsia="el-GR"/>
        </w:rPr>
        <w:t>41500</w:t>
      </w:r>
      <w:r w:rsidR="00552D46" w:rsidRPr="00FE5DAC">
        <w:rPr>
          <w:rFonts w:eastAsia="Times New Roman" w:cstheme="minorHAnsi"/>
          <w:b/>
          <w:bCs/>
          <w:lang w:eastAsia="el-GR"/>
        </w:rPr>
        <w:t xml:space="preserve"> </w:t>
      </w:r>
      <w:r w:rsidR="00552D46">
        <w:rPr>
          <w:rFonts w:eastAsia="Times New Roman" w:cstheme="minorHAnsi"/>
          <w:b/>
          <w:bCs/>
          <w:lang w:eastAsia="el-GR"/>
        </w:rPr>
        <w:t>Λάρισα</w:t>
      </w:r>
    </w:p>
    <w:p w:rsidR="00CC53DC" w:rsidRDefault="00CC53DC" w:rsidP="00CC53DC">
      <w:pPr>
        <w:pStyle w:val="Web"/>
        <w:shd w:val="clear" w:color="auto" w:fill="FFFFFF"/>
        <w:spacing w:before="0" w:beforeAutospacing="0" w:after="0" w:afterAutospacing="0"/>
        <w:jc w:val="both"/>
        <w:rPr>
          <w:rFonts w:asciiTheme="minorHAnsi" w:hAnsiTheme="minorHAnsi" w:cstheme="minorHAnsi"/>
          <w:sz w:val="22"/>
          <w:szCs w:val="22"/>
        </w:rPr>
      </w:pPr>
    </w:p>
    <w:p w:rsidR="00CC53DC" w:rsidRPr="00CC53DC" w:rsidRDefault="00CC53DC" w:rsidP="00CC53DC">
      <w:pPr>
        <w:pStyle w:val="Web"/>
        <w:shd w:val="clear" w:color="auto" w:fill="FFFFFF"/>
        <w:spacing w:before="0" w:beforeAutospacing="0" w:after="0" w:afterAutospacing="0"/>
        <w:jc w:val="both"/>
        <w:rPr>
          <w:rFonts w:asciiTheme="minorHAnsi" w:hAnsiTheme="minorHAnsi" w:cstheme="minorHAnsi"/>
          <w:b/>
          <w:sz w:val="22"/>
          <w:szCs w:val="22"/>
        </w:rPr>
      </w:pPr>
      <w:r w:rsidRPr="00CC53DC">
        <w:rPr>
          <w:rFonts w:asciiTheme="minorHAnsi" w:hAnsiTheme="minorHAnsi" w:cstheme="minorHAnsi"/>
          <w:b/>
          <w:sz w:val="22"/>
          <w:szCs w:val="22"/>
        </w:rPr>
        <w:t>Προσοχή:</w:t>
      </w:r>
    </w:p>
    <w:p w:rsidR="00CC53DC" w:rsidRDefault="00CC53DC" w:rsidP="00CC53DC">
      <w:pPr>
        <w:pStyle w:val="Web"/>
        <w:numPr>
          <w:ilvl w:val="0"/>
          <w:numId w:val="10"/>
        </w:numPr>
        <w:shd w:val="clear" w:color="auto" w:fill="FFFFFF"/>
        <w:spacing w:before="0" w:beforeAutospacing="0" w:after="0" w:afterAutospacing="0"/>
        <w:ind w:left="714" w:hanging="357"/>
        <w:jc w:val="both"/>
        <w:rPr>
          <w:rFonts w:asciiTheme="minorHAnsi" w:hAnsiTheme="minorHAnsi" w:cstheme="minorHAnsi"/>
          <w:sz w:val="22"/>
          <w:szCs w:val="22"/>
        </w:rPr>
      </w:pPr>
      <w:r>
        <w:rPr>
          <w:rFonts w:asciiTheme="minorHAnsi" w:hAnsiTheme="minorHAnsi" w:cstheme="minorHAnsi"/>
          <w:sz w:val="22"/>
          <w:szCs w:val="22"/>
        </w:rPr>
        <w:t>Μετά την ολοκλήρωση του ελέγχου των δικαιολογητικών, οι φοιτητές/</w:t>
      </w:r>
      <w:proofErr w:type="spellStart"/>
      <w:r>
        <w:rPr>
          <w:rFonts w:asciiTheme="minorHAnsi" w:hAnsiTheme="minorHAnsi" w:cstheme="minorHAnsi"/>
          <w:sz w:val="22"/>
          <w:szCs w:val="22"/>
        </w:rPr>
        <w:t>τριες</w:t>
      </w:r>
      <w:proofErr w:type="spellEnd"/>
      <w:r>
        <w:rPr>
          <w:rFonts w:asciiTheme="minorHAnsi" w:hAnsiTheme="minorHAnsi" w:cstheme="minorHAnsi"/>
          <w:sz w:val="22"/>
          <w:szCs w:val="22"/>
        </w:rPr>
        <w:t xml:space="preserve"> θα ενημερωθούν από τη Γραμματεία του Τμήματος για την αποδοχή ή την απόρριψη της μετεγγραφής, έτσι ώστε να προβούν στις απαραίτητες ενέργειες για τη διαγραφή τους από το Τμήμα προέλευσης και την ολοκλήρωση της εγγραφής τους στο Τμήμα Περιβάλλοντος του Π.Θ.. Έως ότου επικοινωνήσει η Γραμματεία, δε θα ζητήσετε τη διαγραφή σας από τα αντίστοιχα Τμήματα προέλευσης.</w:t>
      </w:r>
    </w:p>
    <w:p w:rsidR="00CC53DC" w:rsidRDefault="00CC53DC" w:rsidP="00CC53DC">
      <w:pPr>
        <w:pStyle w:val="Web"/>
        <w:numPr>
          <w:ilvl w:val="0"/>
          <w:numId w:val="10"/>
        </w:numPr>
        <w:shd w:val="clear" w:color="auto" w:fill="FFFFFF"/>
        <w:spacing w:before="0" w:beforeAutospacing="0" w:after="0" w:afterAutospacing="0"/>
        <w:ind w:left="714" w:hanging="357"/>
        <w:jc w:val="both"/>
        <w:rPr>
          <w:rFonts w:asciiTheme="minorHAnsi" w:hAnsiTheme="minorHAnsi" w:cstheme="minorHAnsi"/>
          <w:sz w:val="22"/>
          <w:szCs w:val="22"/>
        </w:rPr>
      </w:pPr>
      <w:r>
        <w:rPr>
          <w:rFonts w:asciiTheme="minorHAnsi" w:hAnsiTheme="minorHAnsi" w:cstheme="minorHAnsi"/>
          <w:sz w:val="22"/>
          <w:szCs w:val="22"/>
        </w:rPr>
        <w:t>Όσοι/</w:t>
      </w:r>
      <w:proofErr w:type="spellStart"/>
      <w:r>
        <w:rPr>
          <w:rFonts w:asciiTheme="minorHAnsi" w:hAnsiTheme="minorHAnsi" w:cstheme="minorHAnsi"/>
          <w:sz w:val="22"/>
          <w:szCs w:val="22"/>
        </w:rPr>
        <w:t>ες</w:t>
      </w:r>
      <w:proofErr w:type="spellEnd"/>
      <w:r>
        <w:rPr>
          <w:rFonts w:asciiTheme="minorHAnsi" w:hAnsiTheme="minorHAnsi" w:cstheme="minorHAnsi"/>
          <w:sz w:val="22"/>
          <w:szCs w:val="22"/>
        </w:rPr>
        <w:t xml:space="preserve"> επιθυμούν να παραμείνουν στο Τμήμα προέλευσης και να μην ολοκληρωθεί η μετεγγραφή τους, θα πρέπει να αποστείλουν Υπεύθυνη Δήλωση μέσω </w:t>
      </w:r>
      <w:r>
        <w:rPr>
          <w:rFonts w:asciiTheme="minorHAnsi" w:hAnsiTheme="minorHAnsi" w:cstheme="minorHAnsi"/>
          <w:sz w:val="22"/>
          <w:szCs w:val="22"/>
          <w:lang w:val="en-US"/>
        </w:rPr>
        <w:t>Gov</w:t>
      </w:r>
      <w:r>
        <w:rPr>
          <w:rFonts w:asciiTheme="minorHAnsi" w:hAnsiTheme="minorHAnsi" w:cstheme="minorHAnsi"/>
          <w:sz w:val="22"/>
          <w:szCs w:val="22"/>
        </w:rPr>
        <w:t>.</w:t>
      </w:r>
      <w:r>
        <w:rPr>
          <w:rFonts w:asciiTheme="minorHAnsi" w:hAnsiTheme="minorHAnsi" w:cstheme="minorHAnsi"/>
          <w:sz w:val="22"/>
          <w:szCs w:val="22"/>
          <w:lang w:val="en-US"/>
        </w:rPr>
        <w:t>gr</w:t>
      </w:r>
      <w:r>
        <w:rPr>
          <w:rFonts w:asciiTheme="minorHAnsi" w:hAnsiTheme="minorHAnsi" w:cstheme="minorHAnsi"/>
          <w:sz w:val="22"/>
          <w:szCs w:val="22"/>
        </w:rPr>
        <w:t xml:space="preserve"> στο </w:t>
      </w:r>
      <w:r>
        <w:rPr>
          <w:rFonts w:asciiTheme="minorHAnsi" w:hAnsiTheme="minorHAnsi" w:cstheme="minorHAnsi"/>
          <w:sz w:val="22"/>
          <w:szCs w:val="22"/>
          <w:lang w:val="en-US"/>
        </w:rPr>
        <w:t>email</w:t>
      </w:r>
      <w:r w:rsidRPr="00CC53DC">
        <w:rPr>
          <w:rFonts w:asciiTheme="minorHAnsi" w:hAnsiTheme="minorHAnsi" w:cstheme="minorHAnsi"/>
          <w:sz w:val="22"/>
          <w:szCs w:val="22"/>
        </w:rPr>
        <w:t xml:space="preserve"> </w:t>
      </w:r>
      <w:r>
        <w:rPr>
          <w:rFonts w:asciiTheme="minorHAnsi" w:hAnsiTheme="minorHAnsi" w:cstheme="minorHAnsi"/>
          <w:sz w:val="22"/>
          <w:szCs w:val="22"/>
        </w:rPr>
        <w:t>της Γραμματείας (</w:t>
      </w:r>
      <w:hyperlink r:id="rId5" w:history="1">
        <w:r w:rsidRPr="009C1A60">
          <w:rPr>
            <w:rStyle w:val="-"/>
            <w:rFonts w:asciiTheme="minorHAnsi" w:hAnsiTheme="minorHAnsi" w:cstheme="minorHAnsi"/>
            <w:sz w:val="22"/>
            <w:szCs w:val="22"/>
            <w:lang w:val="en-US"/>
          </w:rPr>
          <w:t>g</w:t>
        </w:r>
        <w:r w:rsidRPr="009C1A60">
          <w:rPr>
            <w:rStyle w:val="-"/>
            <w:rFonts w:asciiTheme="minorHAnsi" w:hAnsiTheme="minorHAnsi" w:cstheme="minorHAnsi"/>
            <w:sz w:val="22"/>
            <w:szCs w:val="22"/>
          </w:rPr>
          <w:t>-</w:t>
        </w:r>
        <w:r w:rsidRPr="009C1A60">
          <w:rPr>
            <w:rStyle w:val="-"/>
            <w:rFonts w:asciiTheme="minorHAnsi" w:hAnsiTheme="minorHAnsi" w:cstheme="minorHAnsi"/>
            <w:sz w:val="22"/>
            <w:szCs w:val="22"/>
            <w:lang w:val="en-US"/>
          </w:rPr>
          <w:t>env</w:t>
        </w:r>
        <w:r w:rsidRPr="009C1A60">
          <w:rPr>
            <w:rStyle w:val="-"/>
            <w:rFonts w:asciiTheme="minorHAnsi" w:hAnsiTheme="minorHAnsi" w:cstheme="minorHAnsi"/>
            <w:sz w:val="22"/>
            <w:szCs w:val="22"/>
          </w:rPr>
          <w:t>@</w:t>
        </w:r>
        <w:proofErr w:type="spellStart"/>
        <w:r w:rsidRPr="009C1A60">
          <w:rPr>
            <w:rStyle w:val="-"/>
            <w:rFonts w:asciiTheme="minorHAnsi" w:hAnsiTheme="minorHAnsi" w:cstheme="minorHAnsi"/>
            <w:sz w:val="22"/>
            <w:szCs w:val="22"/>
            <w:lang w:val="en-US"/>
          </w:rPr>
          <w:t>uth</w:t>
        </w:r>
        <w:proofErr w:type="spellEnd"/>
        <w:r w:rsidRPr="009C1A60">
          <w:rPr>
            <w:rStyle w:val="-"/>
            <w:rFonts w:asciiTheme="minorHAnsi" w:hAnsiTheme="minorHAnsi" w:cstheme="minorHAnsi"/>
            <w:sz w:val="22"/>
            <w:szCs w:val="22"/>
          </w:rPr>
          <w:t>.</w:t>
        </w:r>
        <w:r w:rsidRPr="009C1A60">
          <w:rPr>
            <w:rStyle w:val="-"/>
            <w:rFonts w:asciiTheme="minorHAnsi" w:hAnsiTheme="minorHAnsi" w:cstheme="minorHAnsi"/>
            <w:sz w:val="22"/>
            <w:szCs w:val="22"/>
            <w:lang w:val="en-US"/>
          </w:rPr>
          <w:t>gr</w:t>
        </w:r>
      </w:hyperlink>
      <w:r w:rsidRPr="00CC53DC">
        <w:rPr>
          <w:rFonts w:asciiTheme="minorHAnsi" w:hAnsiTheme="minorHAnsi" w:cstheme="minorHAnsi"/>
          <w:sz w:val="22"/>
          <w:szCs w:val="22"/>
        </w:rPr>
        <w:t xml:space="preserve">) </w:t>
      </w:r>
      <w:r>
        <w:rPr>
          <w:rFonts w:asciiTheme="minorHAnsi" w:hAnsiTheme="minorHAnsi" w:cstheme="minorHAnsi"/>
          <w:sz w:val="22"/>
          <w:szCs w:val="22"/>
        </w:rPr>
        <w:t xml:space="preserve">με θέμα </w:t>
      </w:r>
      <w:r w:rsidRPr="006C6797">
        <w:rPr>
          <w:rFonts w:asciiTheme="minorHAnsi" w:hAnsiTheme="minorHAnsi" w:cstheme="minorHAnsi"/>
          <w:i/>
          <w:sz w:val="22"/>
          <w:szCs w:val="22"/>
        </w:rPr>
        <w:t>«Υπεύθυνη Δήλωση μη αποδοχής μετεγγραφής»</w:t>
      </w:r>
      <w:r>
        <w:rPr>
          <w:rFonts w:asciiTheme="minorHAnsi" w:hAnsiTheme="minorHAnsi" w:cstheme="minorHAnsi"/>
          <w:sz w:val="22"/>
          <w:szCs w:val="22"/>
        </w:rPr>
        <w:t xml:space="preserve"> μέσα στην οριζόμενη προθεσμία.</w:t>
      </w:r>
    </w:p>
    <w:p w:rsidR="00A14B88" w:rsidRPr="00A14B88" w:rsidRDefault="00A14B88" w:rsidP="00A14B88">
      <w:pPr>
        <w:spacing w:after="0" w:line="240" w:lineRule="auto"/>
        <w:jc w:val="both"/>
        <w:rPr>
          <w:rFonts w:cstheme="minorHAnsi"/>
          <w:color w:val="FF0000"/>
        </w:rPr>
      </w:pPr>
      <w:bookmarkStart w:id="0" w:name="_GoBack"/>
      <w:bookmarkEnd w:id="0"/>
    </w:p>
    <w:sectPr w:rsidR="00A14B88" w:rsidRPr="00A14B8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96268"/>
    <w:multiLevelType w:val="multilevel"/>
    <w:tmpl w:val="08724C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72373"/>
    <w:multiLevelType w:val="multilevel"/>
    <w:tmpl w:val="6DD88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622CD7"/>
    <w:multiLevelType w:val="hybridMultilevel"/>
    <w:tmpl w:val="50BA6F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C626029"/>
    <w:multiLevelType w:val="hybridMultilevel"/>
    <w:tmpl w:val="852C666C"/>
    <w:lvl w:ilvl="0" w:tplc="0408000F">
      <w:start w:val="1"/>
      <w:numFmt w:val="decimal"/>
      <w:lvlText w:val="%1."/>
      <w:lvlJc w:val="lef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4" w15:restartNumberingAfterBreak="0">
    <w:nsid w:val="3DB04E8F"/>
    <w:multiLevelType w:val="multilevel"/>
    <w:tmpl w:val="FF805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C36FFC"/>
    <w:multiLevelType w:val="multilevel"/>
    <w:tmpl w:val="C58C1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D686E"/>
    <w:multiLevelType w:val="hybridMultilevel"/>
    <w:tmpl w:val="0316C36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26E2DAF"/>
    <w:multiLevelType w:val="multilevel"/>
    <w:tmpl w:val="A5BC9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442143"/>
    <w:multiLevelType w:val="hybridMultilevel"/>
    <w:tmpl w:val="5600A4C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EB70FE3"/>
    <w:multiLevelType w:val="hybridMultilevel"/>
    <w:tmpl w:val="753869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3"/>
  </w:num>
  <w:num w:numId="3">
    <w:abstractNumId w:val="7"/>
  </w:num>
  <w:num w:numId="4">
    <w:abstractNumId w:val="5"/>
  </w:num>
  <w:num w:numId="5">
    <w:abstractNumId w:val="0"/>
  </w:num>
  <w:num w:numId="6">
    <w:abstractNumId w:val="4"/>
  </w:num>
  <w:num w:numId="7">
    <w:abstractNumId w:val="1"/>
  </w:num>
  <w:num w:numId="8">
    <w:abstractNumId w:val="2"/>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8AC"/>
    <w:rsid w:val="000240F4"/>
    <w:rsid w:val="00093711"/>
    <w:rsid w:val="00340011"/>
    <w:rsid w:val="0036359A"/>
    <w:rsid w:val="00533282"/>
    <w:rsid w:val="00552D46"/>
    <w:rsid w:val="00580549"/>
    <w:rsid w:val="006C6797"/>
    <w:rsid w:val="00717DB7"/>
    <w:rsid w:val="0075071A"/>
    <w:rsid w:val="009A1582"/>
    <w:rsid w:val="00A14B88"/>
    <w:rsid w:val="00A24748"/>
    <w:rsid w:val="00AA5696"/>
    <w:rsid w:val="00B100ED"/>
    <w:rsid w:val="00C178AC"/>
    <w:rsid w:val="00C27F42"/>
    <w:rsid w:val="00CC53DC"/>
    <w:rsid w:val="00DE35E0"/>
    <w:rsid w:val="00E235D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E7A8"/>
  <w15:chartTrackingRefBased/>
  <w15:docId w15:val="{D0FCF98B-B831-4E1A-BF65-0541B68FA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178AC"/>
    <w:rPr>
      <w:b/>
      <w:bCs/>
    </w:rPr>
  </w:style>
  <w:style w:type="paragraph" w:styleId="a4">
    <w:name w:val="List Paragraph"/>
    <w:basedOn w:val="a"/>
    <w:uiPriority w:val="34"/>
    <w:qFormat/>
    <w:rsid w:val="00C178AC"/>
    <w:pPr>
      <w:ind w:left="720"/>
      <w:contextualSpacing/>
    </w:pPr>
  </w:style>
  <w:style w:type="character" w:styleId="-">
    <w:name w:val="Hyperlink"/>
    <w:basedOn w:val="a0"/>
    <w:uiPriority w:val="99"/>
    <w:unhideWhenUsed/>
    <w:rsid w:val="00533282"/>
    <w:rPr>
      <w:color w:val="0563C1" w:themeColor="hyperlink"/>
      <w:u w:val="single"/>
    </w:rPr>
  </w:style>
  <w:style w:type="paragraph" w:styleId="Web">
    <w:name w:val="Normal (Web)"/>
    <w:basedOn w:val="a"/>
    <w:uiPriority w:val="99"/>
    <w:unhideWhenUsed/>
    <w:rsid w:val="00A14B8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5">
    <w:name w:val="Emphasis"/>
    <w:basedOn w:val="a0"/>
    <w:uiPriority w:val="20"/>
    <w:qFormat/>
    <w:rsid w:val="00A14B88"/>
    <w:rPr>
      <w:i/>
      <w:iCs/>
    </w:rPr>
  </w:style>
  <w:style w:type="character" w:styleId="a6">
    <w:name w:val="Unresolved Mention"/>
    <w:basedOn w:val="a0"/>
    <w:uiPriority w:val="99"/>
    <w:semiHidden/>
    <w:unhideWhenUsed/>
    <w:rsid w:val="00CC5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558045">
      <w:bodyDiv w:val="1"/>
      <w:marLeft w:val="0"/>
      <w:marRight w:val="0"/>
      <w:marTop w:val="0"/>
      <w:marBottom w:val="0"/>
      <w:divBdr>
        <w:top w:val="none" w:sz="0" w:space="0" w:color="auto"/>
        <w:left w:val="none" w:sz="0" w:space="0" w:color="auto"/>
        <w:bottom w:val="none" w:sz="0" w:space="0" w:color="auto"/>
        <w:right w:val="none" w:sz="0" w:space="0" w:color="auto"/>
      </w:divBdr>
    </w:div>
    <w:div w:id="805198349">
      <w:bodyDiv w:val="1"/>
      <w:marLeft w:val="0"/>
      <w:marRight w:val="0"/>
      <w:marTop w:val="0"/>
      <w:marBottom w:val="0"/>
      <w:divBdr>
        <w:top w:val="none" w:sz="0" w:space="0" w:color="auto"/>
        <w:left w:val="none" w:sz="0" w:space="0" w:color="auto"/>
        <w:bottom w:val="none" w:sz="0" w:space="0" w:color="auto"/>
        <w:right w:val="none" w:sz="0" w:space="0" w:color="auto"/>
      </w:divBdr>
    </w:div>
    <w:div w:id="1115519701">
      <w:bodyDiv w:val="1"/>
      <w:marLeft w:val="0"/>
      <w:marRight w:val="0"/>
      <w:marTop w:val="0"/>
      <w:marBottom w:val="0"/>
      <w:divBdr>
        <w:top w:val="none" w:sz="0" w:space="0" w:color="auto"/>
        <w:left w:val="none" w:sz="0" w:space="0" w:color="auto"/>
        <w:bottom w:val="none" w:sz="0" w:space="0" w:color="auto"/>
        <w:right w:val="none" w:sz="0" w:space="0" w:color="auto"/>
      </w:divBdr>
    </w:div>
    <w:div w:id="1216236296">
      <w:bodyDiv w:val="1"/>
      <w:marLeft w:val="0"/>
      <w:marRight w:val="0"/>
      <w:marTop w:val="0"/>
      <w:marBottom w:val="0"/>
      <w:divBdr>
        <w:top w:val="none" w:sz="0" w:space="0" w:color="auto"/>
        <w:left w:val="none" w:sz="0" w:space="0" w:color="auto"/>
        <w:bottom w:val="none" w:sz="0" w:space="0" w:color="auto"/>
        <w:right w:val="none" w:sz="0" w:space="0" w:color="auto"/>
      </w:divBdr>
    </w:div>
    <w:div w:id="128014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nv@uth.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353</Words>
  <Characters>1912</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g-env</dc:creator>
  <cp:keywords/>
  <dc:description/>
  <cp:lastModifiedBy>Alexia</cp:lastModifiedBy>
  <cp:revision>3</cp:revision>
  <dcterms:created xsi:type="dcterms:W3CDTF">2025-10-21T10:39:00Z</dcterms:created>
  <dcterms:modified xsi:type="dcterms:W3CDTF">2025-10-21T11:27:00Z</dcterms:modified>
</cp:coreProperties>
</file>